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6-(2,6-dimethoxyphenyl)-3-(4-methoxyphenyl)[1,2,4]triazolo[3,4-b][1,3,4]thiadiazole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6-(2,6-dimethoxyphenyl)-3-(4-methoxyphenyl)[1,2,4]triazolo[3,4-b][1,3,4]thiadiazole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