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2-amino-4-(5-methylfuran-2-yl)-5-oxo-5,6,7,8-tetrahydro-4H-chromene-3-carbonitrile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2-amino-4-(5-methylfuran-2-yl)-5-oxo-5,6,7,8-tetrahydro-4H-chromene-3-carbonitrile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