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(3S)-6,7-dimethoxy-N-methyl-1,2,3,4-tetrahydroisoquinoline-3-carboxamide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(3S)-6,7-dimethoxy-N-methyl-1,2,3,4-tetrahydroisoquinoline-3-carboxamide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