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STK802829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N-[3-(6-methyl-1,3-benzoxazol-2-yl)phenyl]-4-(4-methylpiperidin-1-yl)-3-nitrobenzamide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N-[3-(6-methyl-1,3-benzoxazol-2-yl)phenyl]-4-(4-methylpiperidin-1-yl)-3-nitrobenzamide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C27H26N4O4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470.53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STK802829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