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(2E)-3-(4-tert-butylphenyl)-2-cyano-N-(pyridin-3-ylmethyl)prop-2-enamide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(2E)-3-(4-tert-butylphenyl)-2-cyano-N-(pyridin-3-ylmethyl)prop-2-enamide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