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STK820522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1-(3-methylphenyl)-4-oxo-N-[4-(pyrimidin-2-ylsulfamoyl)phenyl]-1,4-dihydropyridazine-3-carboxamide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1-(3-methylphenyl)-4-oxo-N-[4-(pyrimidin-2-ylsulfamoyl)phenyl]-1,4-dihydropyridazine-3-carboxamide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C22H18N6O4S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STK820522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