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N-[5-(1,3-benzodioxol-5-yl)-1,3,4-thiadiazol-2-yl]-4-bromobenzamide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N-[5-(1,3-benzodioxol-5-yl)-1,3,4-thiadiazol-2-yl]-4-bromobenzamide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