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3-(4-bromophenyl)-1,5-diphenyl-4,5-dihydro-1H-pyrazole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3-(4-bromophenyl)-1,5-diphenyl-4,5-dihydro-1H-pyrazole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C21H17BrN2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