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1-[(2-oxo-2-phenylethyl)sulfanyl]-4-phenyl-6,7,8,9-tetrahydro[1]benzothieno[3,2-e][1,2,4]triazolo[4,3-a]pyrimidin-5(4H)-one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1-[(2-oxo-2-phenylethyl)sulfanyl]-4-phenyl-6,7,8,9-tetrahydro[1]benzothieno[3,2-e][1,2,4]triazolo[4,3-a]pyrimidin-5(4H)-one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