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(2E)-1-(tricyclo[3.3.1.1~3,7~]dec-1-yl)-3-(3,4,5-trimethoxyphenyl)prop-2-en-1-one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(2E)-1-(tricyclo[3.3.1.1~3,7~]dec-1-yl)-3-(3,4,5-trimethoxyphenyl)prop-2-en-1-one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C22H28O4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356.46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