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2-(5-methyl-1,2-oxazol-3-yl)hexahydro-1H-isoindole-1,3(2H)-dione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2-(5-methyl-1,2-oxazol-3-yl)hexahydro-1H-isoindole-1,3(2H)-dione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