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8-(cyclohexylamino)-1,3-dimethyl-7-(prop-2-en-1-yl)-3,7-dihydro-1H-purine-2,6-dione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8-(cyclohexylamino)-1,3-dimethyl-7-(prop-2-en-1-yl)-3,7-dihydro-1H-purine-2,6-dione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