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7-(2-methyl-1H-imidazol-1-yl)-3-phenyl-5-(propan-2-yl)pyrazolo[1,5-a]pyrimidine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7-(2-methyl-1H-imidazol-1-yl)-3-phenyl-5-(propan-2-yl)pyrazolo[1,5-a]pyrimidine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