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6-methoxy-1-(pyridin-2-yl)-2-(1,3-thiazol-2-yl)-1,2-dihydrochromeno[2,3-c]pyrrole-3,9-dione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6-methoxy-1-(pyridin-2-yl)-2-(1,3-thiazol-2-yl)-1,2-dihydrochromeno[2,3-c]pyrrole-3,9-dione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