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N,N'-1,3-benzothiazol-6-yl-2-ylidenebis(2-methylpropanamide)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N,N'-1,3-benzothiazol-6-yl-2-ylidenebis(2-methylpropanamide)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