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3-(2-methoxyethyl)-1,7,8-trimethyl-1H-imidazo[2,1-f]purine-2,4(3H,8H)-dione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3-(2-methoxyethyl)-1,7,8-trimethyl-1H-imidazo[2,1-f]purine-2,4(3H,8H)-dione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