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4-(1,3,6,7-tetramethyl-2,4-dioxo-1,2,3,4-tetrahydro-8H-imidazo[2,1-f]purin-8-yl)benzenesulfonamide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4-(1,3,6,7-tetramethyl-2,4-dioxo-1,2,3,4-tetrahydro-8H-imidazo[2,1-f]purin-8-yl)benzenesulfonamide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C17H18N6O4S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