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3,3'-(pyridin-4-ylmethanediyl)bis(6-methylpyridine-2,4-diol)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3,3'-(pyridin-4-ylmethanediyl)bis(6-methylpyridine-2,4-diol)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