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(2Z)-2-[(5-methylfuran-2-yl)methylidene]-3-oxo-2,3-dihydro-1-benzofuran-6-yl 4-chlorobenzenesulfonate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(2Z)-2-[(5-methylfuran-2-yl)methylidene]-3-oxo-2,3-dihydro-1-benzofuran-6-yl 4-chlorobenzenesulfonate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