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3-benzyl-7-methoxy-4,8-dimethyl-2H-chromen-2-one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3-benzyl-7-methoxy-4,8-dimethyl-2H-chromen-2-one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