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3-(3-methylphenoxy)-7-(prop-2-en-1-yloxy)-4H-chromen-4-one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3-(3-methylphenoxy)-7-(prop-2-en-1-yloxy)-4H-chromen-4-one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