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1-(2,4-dihydroxyphenyl)-2-(4-methoxyphenyl)ethanone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1-(2,4-dihydroxyphenyl)-2-(4-methoxyphenyl)ethanone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