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2-{[3-(1,3-benzothiazol-2-yl)-6-ethyl-2-methyl-4-oxo-4H-chromen-7-yl]oxy}butanoate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2-{[3-(1,3-benzothiazol-2-yl)-6-ethyl-2-methyl-4-oxo-4H-chromen-7-yl]oxy}butanoate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