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STK857504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4-chloro-3-(1,1-dioxido-3-oxo-1,2-thiazolidin-2-yl)-N-methyl-N-phenylbenzamide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4-chloro-3-(1,1-dioxido-3-oxo-1,2-thiazolidin-2-yl)-N-methyl-N-phenylbenzamide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STK857504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