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N-(2,4-dimethoxyphenyl)-2-[2-(4-fluorophenyl)-4-oxopyrimido[1,2-a]benzimidazol-10(4H)-yl]acetamide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N-(2,4-dimethoxyphenyl)-2-[2-(4-fluorophenyl)-4-oxopyrimido[1,2-a]benzimidazol-10(4H)-yl]acetamide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