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N-cyclopentyl-N~2~-(phenylsulfonyl)-N~2~-[3-(trifluoromethyl)phenyl]glycinamide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N-cyclopentyl-N~2~-(phenylsulfonyl)-N~2~-[3-(trifluoromethyl)phenyl]glycinamide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