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2-(3,4-dichlorophenyl)-4H-furo[3,2-b]pyrrole-5-carboxylate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2-(3,4-dichlorophenyl)-4H-furo[3,2-b]pyrrole-5-carboxylate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