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STK913402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2-(3,5-dimethylphenoxy)-N-(2-fluorobenzyl)-N-(furan-2-ylmethyl)acetamide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2-(3,5-dimethylphenoxy)-N-(2-fluorobenzyl)-N-(furan-2-ylmethyl)acetamide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STK913402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