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N-(2-fluorophenyl)-4-[(2-methoxyphenoxy)methyl]benzamide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N-(2-fluorophenyl)-4-[(2-methoxyphenoxy)methyl]benzamide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C21H18FNO3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