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N-(4-methoxyphenyl)-2-[4-(2-oxo-2H-chromen-3-yl)-1,3-thiazol-2-yl]acetamide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N-(4-methoxyphenyl)-2-[4-(2-oxo-2H-chromen-3-yl)-1,3-thiazol-2-yl]acetamide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