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N-(2-methoxy-5-methylphenyl)-N~2~-(4-methoxyphenyl)-N~2~-[(4-methylphenyl)sulfonyl]glycinamide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N-(2-methoxy-5-methylphenyl)-N~2~-(4-methoxyphenyl)-N~2~-[(4-methylphenyl)sulfonyl]glycinamide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