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3-(3,4-dimethoxyphenyl)-7-hydroxy-8-(pyrrolidin-1-ylmethyl)-4H-chromen-4-one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3-(3,4-dimethoxyphenyl)-7-hydroxy-8-(pyrrolidin-1-ylmethyl)-4H-chromen-4-one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