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3-{[(6-hydroxy-2-oxo-7-phenyl-2H-chromen-4-yl)methyl](methyl)amino}propanenitrile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3-{[(6-hydroxy-2-oxo-7-phenyl-2H-chromen-4-yl)methyl](methyl)amino}propanenitrile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