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5-[(4-chlorobenzyl)oxy]-N-(4-methoxyphenyl)-4-oxo-4H-pyran-2-carboxamide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5-[(4-chlorobenzyl)oxy]-N-(4-methoxyphenyl)-4-oxo-4H-pyran-2-carboxamide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