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STK930833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2-(2-methoxyphenyl)-N-[2-(tetrahydrofuran-2-yl)-1H-benzimidazol-5-yl]acetamide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2-(2-methoxyphenyl)-N-[2-(tetrahydrofuran-2-yl)-1H-benzimidazol-5-yl]acetamide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STK930833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