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STK940286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2-(4-bromo-1H-indol-1-yl)-N-(2-phenylethyl)acetamide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2-(4-bromo-1H-indol-1-yl)-N-(2-phenylethyl)acetamide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C18H17BrN2O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STK940286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