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N'-[2-(4-chloro-2-methylphenoxy)propanoyl]-4-methylbenzohydrazide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N'-[2-(4-chloro-2-methylphenoxy)propanoyl]-4-methylbenzohydrazide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