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N-(3-carbamoyl-4,5,6,7-tetrahydro-1-benzothiophen-2-yl)tetrahydrofuran-2-carboxamide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N-(3-carbamoyl-4,5,6,7-tetrahydro-1-benzothiophen-2-yl)tetrahydrofuran-2-carboxamide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