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N-[5-(4-bromobenzyl)-1,3-thiazol-2-yl]-2-(4-methylphenoxy)acetamide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N-[5-(4-bromobenzyl)-1,3-thiazol-2-yl]-2-(4-methylphenoxy)acetamide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