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STK953255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N-(2,5-dimethoxyphenyl)-1-(4-ethylphenyl)-5-methyl-1H-1,2,3-triazole-4-carboxamide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N-(2,5-dimethoxyphenyl)-1-(4-ethylphenyl)-5-methyl-1H-1,2,3-triazole-4-carboxamide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STK953255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