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STK956131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4-{4-[(4-bromophenoxy)methyl]-5-ethylthiophen-2-yl}-2-methyl-5-oxo-1,4,5,6,7,8-hexahydroquinoline-3-carboxylate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4-{4-[(4-bromophenoxy)methyl]-5-ethylthiophen-2-yl}-2-methyl-5-oxo-1,4,5,6,7,8-hexahydroquinoline-3-carboxylate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C26H28BrNO4S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STK956131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