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STK956136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2-{[3-cyano-4-methyl-6-(trifluoromethyl)pyridin-2-yl]oxy}acetamide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2-{[3-cyano-4-methyl-6-(trifluoromethyl)pyridin-2-yl]oxy}acetamide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C10H8F3N3O2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259.19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STK956136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