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N'-[(E)-(4-fluorophenyl)methylidene]-1-methyl-4-nitro-1H-pyrazole-5-carbohydrazide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N'-[(E)-(4-fluorophenyl)methylidene]-1-methyl-4-nitro-1H-pyrazole-5-carbohydrazide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