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N-(3-cyano-4-ethyl-5-methylthiophen-2-yl)-2-(2-nitrophenoxy)acetamide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N-(3-cyano-4-ethyl-5-methylthiophen-2-yl)-2-(2-nitrophenoxy)acetamide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