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N-(4-butylphenyl)-1-(4-methoxyphenyl)-1H-pyrazolo[3,4-d]pyrimidin-4-amine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N-(4-butylphenyl)-1-(4-methoxyphenyl)-1H-pyrazolo[3,4-d]pyrimidin-4-amine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