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STK979110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7-benzyl-N-[2-(cyclohex-1-en-1-yl)ethyl]-1,3-dimethyl-2,4-dioxo-2,3,4,7-tetrahydro-1H-pyrrolo[2,3-d]pyrimidine-6-carboxamide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7-benzyl-N-[2-(cyclohex-1-en-1-yl)ethyl]-1,3-dimethyl-2,4-dioxo-2,3,4,7-tetrahydro-1H-pyrrolo[2,3-d]pyrimidine-6-carboxamide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STK979110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