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[5-(4-ethoxyphenyl)-1H-pyrazol-3-yl](4-methylpiperidin-1-yl)methanone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[5-(4-ethoxyphenyl)-1H-pyrazol-3-yl](4-methylpiperidin-1-yl)methanone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