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STK989184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(5Z)-3-(4-bromophenyl)-5-[(1-methyl-1H-pyrrol-2-yl)methylidene]-2-thioxo-1,3-thiazolidin-4-one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(5Z)-3-(4-bromophenyl)-5-[(1-methyl-1H-pyrrol-2-yl)methylidene]-2-thioxo-1,3-thiazolidin-4-one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C15H11BrN2OS2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STK989184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