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3-(4-methylphenyl)-5-(3-nitrophenyl)-N-phenyl-4,5-dihydro-1H-pyrazole-1-carbothioamide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3-(4-methylphenyl)-5-(3-nitrophenyl)-N-phenyl-4,5-dihydro-1H-pyrazole-1-carbothioamide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