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STL005657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3-(4-butoxy-3-methoxyphenyl)-2,5-diphenyldihydro-2H-pyrrolo[3,4-d][1,2]oxazole-4,6(3H,5H)-dione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3-(4-butoxy-3-methoxyphenyl)-2,5-diphenyldihydro-2H-pyrrolo[3,4-d][1,2]oxazole-4,6(3H,5H)-dione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STL005657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